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82C" w:rsidRDefault="001D282C">
      <w:bookmarkStart w:id="0" w:name="_GoBack"/>
      <w:bookmarkEnd w:id="0"/>
    </w:p>
    <w:p w:rsidR="00CC2B23" w:rsidRDefault="00CC2B23"/>
    <w:p w:rsidR="00CC2B23" w:rsidRDefault="00CC2B23"/>
    <w:p w:rsidR="00CC2B23" w:rsidRDefault="00CC2B23"/>
    <w:p w:rsidR="00CC2B23" w:rsidRDefault="00CC2B23"/>
    <w:p w:rsidR="00CC2B23" w:rsidRDefault="00CC2B23"/>
    <w:p w:rsidR="00CC2B23" w:rsidRDefault="00CC2B23"/>
    <w:p w:rsidR="00CC2B23" w:rsidRDefault="00CC2B23"/>
    <w:p w:rsidR="00CC2B23" w:rsidRDefault="00CC2B23" w:rsidP="00CC2B23">
      <w:pPr>
        <w:jc w:val="center"/>
      </w:pPr>
    </w:p>
    <w:p w:rsidR="00CC2B23" w:rsidRDefault="00CC2B23" w:rsidP="00CC2B23">
      <w:pPr>
        <w:jc w:val="center"/>
      </w:pPr>
    </w:p>
    <w:p w:rsidR="00CC2B23" w:rsidRDefault="00CC2B23" w:rsidP="00CC2B23">
      <w:pPr>
        <w:jc w:val="center"/>
      </w:pPr>
    </w:p>
    <w:p w:rsidR="00922E46" w:rsidRDefault="00922E46" w:rsidP="00922E46">
      <w:pPr>
        <w:jc w:val="center"/>
      </w:pPr>
      <w:r>
        <w:t>Coping With the Dark Side of Interpersonal Relationships</w:t>
      </w:r>
    </w:p>
    <w:p w:rsidR="00CC2B23" w:rsidRDefault="00CC2B23" w:rsidP="00CC2B23">
      <w:pPr>
        <w:jc w:val="center"/>
      </w:pPr>
      <w:r>
        <w:t>N. S. Estes</w:t>
      </w:r>
    </w:p>
    <w:p w:rsidR="00CC2B23" w:rsidRDefault="00CC2B23" w:rsidP="00CC2B23">
      <w:pPr>
        <w:jc w:val="center"/>
      </w:pPr>
      <w:r>
        <w:t>University of Kentucky</w:t>
      </w:r>
    </w:p>
    <w:p w:rsidR="00CC2B23" w:rsidRDefault="00CC2B23" w:rsidP="00CC2B23">
      <w:pPr>
        <w:jc w:val="center"/>
      </w:pPr>
    </w:p>
    <w:p w:rsidR="00CC2B23" w:rsidRDefault="00CC2B23" w:rsidP="00CC2B23">
      <w:pPr>
        <w:jc w:val="center"/>
      </w:pPr>
    </w:p>
    <w:p w:rsidR="00CC2B23" w:rsidRDefault="00CC2B23" w:rsidP="00CC2B23">
      <w:pPr>
        <w:jc w:val="center"/>
      </w:pPr>
    </w:p>
    <w:p w:rsidR="00CC2B23" w:rsidRDefault="00CC2B23" w:rsidP="00CC2B23">
      <w:pPr>
        <w:jc w:val="center"/>
      </w:pPr>
    </w:p>
    <w:p w:rsidR="00CC2B23" w:rsidRDefault="00CC2B23" w:rsidP="00CC2B23">
      <w:pPr>
        <w:jc w:val="center"/>
      </w:pPr>
    </w:p>
    <w:p w:rsidR="00CC2B23" w:rsidRDefault="00CC2B23" w:rsidP="00CC2B23">
      <w:pPr>
        <w:jc w:val="center"/>
      </w:pPr>
    </w:p>
    <w:p w:rsidR="00CC2B23" w:rsidRDefault="00CC2B23" w:rsidP="00CC2B23">
      <w:pPr>
        <w:jc w:val="center"/>
      </w:pPr>
    </w:p>
    <w:p w:rsidR="00CC2B23" w:rsidRDefault="00CC2B23" w:rsidP="00CC2B23">
      <w:pPr>
        <w:jc w:val="center"/>
      </w:pPr>
    </w:p>
    <w:p w:rsidR="00CC2B23" w:rsidRDefault="00CC2B23" w:rsidP="00CC2B23">
      <w:pPr>
        <w:jc w:val="center"/>
      </w:pPr>
    </w:p>
    <w:p w:rsidR="00CC2B23" w:rsidRDefault="00CC2B23" w:rsidP="00CC2B23">
      <w:pPr>
        <w:jc w:val="center"/>
      </w:pPr>
    </w:p>
    <w:p w:rsidR="00CC2B23" w:rsidRDefault="00CC2B23" w:rsidP="00CC2B23">
      <w:pPr>
        <w:jc w:val="center"/>
      </w:pPr>
    </w:p>
    <w:p w:rsidR="00C81915" w:rsidRDefault="00C81915" w:rsidP="00C81915">
      <w:pPr>
        <w:spacing w:line="480" w:lineRule="auto"/>
        <w:jc w:val="center"/>
      </w:pPr>
      <w:r>
        <w:lastRenderedPageBreak/>
        <w:t>Abstract</w:t>
      </w:r>
    </w:p>
    <w:p w:rsidR="00C81915" w:rsidRDefault="00CF06E3" w:rsidP="00C81915">
      <w:pPr>
        <w:spacing w:line="480" w:lineRule="auto"/>
      </w:pPr>
      <w:r>
        <w:t xml:space="preserve">Abuse can happen in any interpersonal relationship and any form.   The most talked about is physical and verbal abuse within a romantic relationship.   </w:t>
      </w:r>
      <w:r w:rsidR="00493793">
        <w:t>Physical and verbal abuses are not the same but could have a correlation to things such as communication flow disruption and communication breakdown.   The three studies reviewed in the following paper discuss what the possible reasons are that the partners abuse the women and also why the women feel the need to stay in the relationship.</w:t>
      </w:r>
    </w:p>
    <w:p w:rsidR="00493793" w:rsidRPr="00493793" w:rsidRDefault="00493793" w:rsidP="00C81915">
      <w:pPr>
        <w:spacing w:line="480" w:lineRule="auto"/>
        <w:rPr>
          <w:i/>
        </w:rPr>
      </w:pPr>
      <w:r>
        <w:tab/>
      </w:r>
      <w:r>
        <w:rPr>
          <w:i/>
        </w:rPr>
        <w:t>Keywords: interpersonal relationship, abuse, communication, disruption</w:t>
      </w:r>
    </w:p>
    <w:p w:rsidR="00C81915" w:rsidRDefault="00C81915" w:rsidP="00C81915">
      <w:pPr>
        <w:spacing w:line="480" w:lineRule="auto"/>
        <w:jc w:val="center"/>
      </w:pPr>
    </w:p>
    <w:p w:rsidR="00C81915" w:rsidRDefault="00C81915" w:rsidP="00C81915">
      <w:pPr>
        <w:spacing w:line="480" w:lineRule="auto"/>
        <w:jc w:val="center"/>
      </w:pPr>
    </w:p>
    <w:p w:rsidR="00C81915" w:rsidRDefault="00C81915" w:rsidP="00C81915">
      <w:pPr>
        <w:spacing w:line="480" w:lineRule="auto"/>
        <w:jc w:val="center"/>
      </w:pPr>
    </w:p>
    <w:p w:rsidR="00C81915" w:rsidRDefault="00C81915" w:rsidP="00C81915">
      <w:pPr>
        <w:spacing w:line="480" w:lineRule="auto"/>
        <w:jc w:val="center"/>
      </w:pPr>
    </w:p>
    <w:p w:rsidR="00C81915" w:rsidRDefault="00C81915" w:rsidP="00C81915">
      <w:pPr>
        <w:spacing w:line="480" w:lineRule="auto"/>
        <w:jc w:val="center"/>
      </w:pPr>
    </w:p>
    <w:p w:rsidR="00C81915" w:rsidRDefault="00C81915" w:rsidP="00C81915">
      <w:pPr>
        <w:spacing w:line="480" w:lineRule="auto"/>
        <w:jc w:val="center"/>
      </w:pPr>
    </w:p>
    <w:p w:rsidR="00C81915" w:rsidRDefault="00C81915" w:rsidP="00C81915">
      <w:pPr>
        <w:spacing w:line="480" w:lineRule="auto"/>
        <w:jc w:val="center"/>
      </w:pPr>
    </w:p>
    <w:p w:rsidR="00C81915" w:rsidRDefault="00C81915" w:rsidP="00C81915">
      <w:pPr>
        <w:spacing w:line="480" w:lineRule="auto"/>
        <w:jc w:val="center"/>
      </w:pPr>
    </w:p>
    <w:p w:rsidR="00C81915" w:rsidRDefault="00C81915" w:rsidP="00C81915">
      <w:pPr>
        <w:spacing w:line="480" w:lineRule="auto"/>
        <w:jc w:val="center"/>
      </w:pPr>
    </w:p>
    <w:p w:rsidR="00C81915" w:rsidRDefault="00C81915" w:rsidP="00C81915">
      <w:pPr>
        <w:spacing w:line="480" w:lineRule="auto"/>
        <w:jc w:val="center"/>
      </w:pPr>
    </w:p>
    <w:p w:rsidR="00C81915" w:rsidRDefault="00C81915" w:rsidP="00493793">
      <w:pPr>
        <w:spacing w:line="480" w:lineRule="auto"/>
      </w:pPr>
    </w:p>
    <w:p w:rsidR="00C81915" w:rsidRDefault="00C81915" w:rsidP="00C81915">
      <w:pPr>
        <w:spacing w:line="480" w:lineRule="auto"/>
        <w:jc w:val="center"/>
      </w:pPr>
      <w:r>
        <w:lastRenderedPageBreak/>
        <w:t>Coping With the Dark Side of Interpersonal Relationships</w:t>
      </w:r>
    </w:p>
    <w:p w:rsidR="00CC2B23" w:rsidRDefault="00CC2B23" w:rsidP="00C81915">
      <w:pPr>
        <w:spacing w:line="480" w:lineRule="auto"/>
        <w:ind w:firstLine="720"/>
      </w:pPr>
      <w:r>
        <w:t>Violence within a romantic relationship is a problem throughout the United States.   Many ponder why women stay with their partners if they are abusive.   Women that remain in abusive relationships find certain mechanisms in order to cope with the abuse instead of leaving to seek help.   At least four million “incidents” on women by their partners are reported each year (Wood, 2000).   Abuse can be from worst, physical violence, to the least, verbal abuse.   Coping in interpersonal relationships does not just affect the two partners; it affects all facets of the abused life as well.</w:t>
      </w:r>
    </w:p>
    <w:p w:rsidR="00CC2B23" w:rsidRDefault="00CC2B23" w:rsidP="00CC2B23">
      <w:pPr>
        <w:spacing w:line="480" w:lineRule="auto"/>
      </w:pPr>
      <w:r>
        <w:tab/>
        <w:t>There are many w</w:t>
      </w:r>
      <w:r w:rsidR="00314D19">
        <w:t xml:space="preserve">ays to which women use an </w:t>
      </w:r>
      <w:hyperlink r:id="rId8" w:history="1">
        <w:r w:rsidR="00314D19" w:rsidRPr="00314D19">
          <w:rPr>
            <w:rStyle w:val="Hyperlink"/>
          </w:rPr>
          <w:t>excuse</w:t>
        </w:r>
      </w:hyperlink>
      <w:r>
        <w:t xml:space="preserve"> to stay in a relationship.   Women tend to believe that their partners commit acts of violence against them because they did something wrong.   Women also believe that because their partner loves them, that they love them so much that when they do abuse them something terrible happened (Wood, 2000).   </w:t>
      </w:r>
    </w:p>
    <w:p w:rsidR="00CC2B23" w:rsidRDefault="00CC2B23" w:rsidP="00CC2B23">
      <w:pPr>
        <w:spacing w:line="480" w:lineRule="auto"/>
      </w:pPr>
      <w:r>
        <w:tab/>
        <w:t xml:space="preserve">Communication is a big reason for abuse in a relationship.   Byers, </w:t>
      </w:r>
      <w:proofErr w:type="spellStart"/>
      <w:r>
        <w:t>Shue</w:t>
      </w:r>
      <w:proofErr w:type="spellEnd"/>
      <w:r>
        <w:t>, and Marshall (2004) sought to understand if violence resulted from deficiencies in argumentative skills.   With fewer skills in argumentative communication, partners tend to resort to physical abuse (Byers, 2004).   Communication disruption is a big part of physical and verbal conflicts.   With there being disruption within the communication flow, partners become angry more easily and tend to lash out, seeing it as their last resort (</w:t>
      </w:r>
      <w:proofErr w:type="spellStart"/>
      <w:r>
        <w:t>DeMaris</w:t>
      </w:r>
      <w:proofErr w:type="spellEnd"/>
      <w:r>
        <w:t>, 2000).</w:t>
      </w:r>
    </w:p>
    <w:p w:rsidR="00CC2B23" w:rsidRDefault="00CC2B23" w:rsidP="00CC2B23">
      <w:pPr>
        <w:spacing w:line="480" w:lineRule="auto"/>
      </w:pPr>
      <w:r>
        <w:tab/>
        <w:t>Other reasons for women staying in abusive relationships would include them believing they did something on purpose in order to enrage partners.   Some tend to believe that relationship violence depends on the relationship status.   Violence may be different between cohabitating relationships and married people (</w:t>
      </w:r>
      <w:proofErr w:type="spellStart"/>
      <w:r>
        <w:t>DeMaris</w:t>
      </w:r>
      <w:proofErr w:type="spellEnd"/>
      <w:r>
        <w:t>, 2000).</w:t>
      </w:r>
      <w:r w:rsidR="00922E46">
        <w:t xml:space="preserve">   The present paper applies three </w:t>
      </w:r>
      <w:r w:rsidR="00922E46">
        <w:lastRenderedPageBreak/>
        <w:t>studies dealing with abusive relationships and give practical advice to those in abusive, interpersonal relationships.</w:t>
      </w:r>
    </w:p>
    <w:p w:rsidR="00922E46" w:rsidRDefault="00922E46" w:rsidP="00CC2B23">
      <w:pPr>
        <w:spacing w:line="480" w:lineRule="auto"/>
      </w:pPr>
      <w:r>
        <w:tab/>
      </w:r>
      <w:r w:rsidR="00BF2B96">
        <w:t>In the study done by Wood, he examined the meanings by which women made excuses for the incidents.   Dissociation was the main “brainwashed” idea that was used throughout his study.   The idea that the real person she thought the partner was is different from the person that abuses her (Wood, 2000).   These women tended to believe that they were in love with the real person ad that they must put up with the abuse in order to remain in love.   This sort of “brainwashing” starts to occur in the very beginning.</w:t>
      </w:r>
    </w:p>
    <w:p w:rsidR="00140A0F" w:rsidRDefault="00BF2B96" w:rsidP="00CC2B23">
      <w:pPr>
        <w:spacing w:line="480" w:lineRule="auto"/>
      </w:pPr>
      <w:r>
        <w:tab/>
        <w:t xml:space="preserve">Every relationship has the so-called “Honeymoon phase” where everything is going perfect, and some people in the relationships are already making plans for the future.   When the first incident occurs, women shrug it off as a onetime thing and feel as though their relationship I still perfect.   The partner tends to still take them to dinner, and buy them things as, to the woman, an act of love.   </w:t>
      </w:r>
    </w:p>
    <w:p w:rsidR="007229FC" w:rsidRDefault="00140A0F" w:rsidP="007229FC">
      <w:pPr>
        <w:spacing w:line="480" w:lineRule="auto"/>
        <w:ind w:firstLine="720"/>
      </w:pPr>
      <w:r>
        <w:t xml:space="preserve">Another reason why women dissociated between the two people she knew him as was the use of alcohol, drugs, or being angry (Wood, 2000).   Instead of holding their partners responsible for actions they did, it was easier to chalk it up to being under the influence.   </w:t>
      </w:r>
      <w:r w:rsidR="00B0249F">
        <w:t>If such incidents keep happening, then it’s obvious that there is a substanc</w:t>
      </w:r>
      <w:r w:rsidR="007229FC">
        <w:t xml:space="preserve">e abuse problem of some sort.   The study concluded by stating that these reasons could be applied to other populations in order to see if </w:t>
      </w:r>
      <w:r w:rsidR="00113F8B">
        <w:t>this dissociation was only with female-victimized relationships or others.</w:t>
      </w:r>
    </w:p>
    <w:p w:rsidR="008D64D5" w:rsidRDefault="00113F8B" w:rsidP="00113F8B">
      <w:pPr>
        <w:spacing w:line="480" w:lineRule="auto"/>
      </w:pPr>
      <w:r>
        <w:tab/>
      </w:r>
      <w:proofErr w:type="spellStart"/>
      <w:r>
        <w:t>DeMaris</w:t>
      </w:r>
      <w:proofErr w:type="spellEnd"/>
      <w:r>
        <w:t xml:space="preserve">’ study discusses </w:t>
      </w:r>
      <w:r w:rsidR="00556BA8">
        <w:t xml:space="preserve">how disruption in communication and how from the beginning were more susceptible to relational turbulence.   </w:t>
      </w:r>
      <w:proofErr w:type="spellStart"/>
      <w:r w:rsidR="008D64D5">
        <w:t>DeMaris</w:t>
      </w:r>
      <w:proofErr w:type="spellEnd"/>
      <w:r w:rsidR="008D64D5">
        <w:t xml:space="preserve"> shows that, in what circumstances, physical and verbal conflict influence relationship quality.</w:t>
      </w:r>
      <w:r w:rsidR="00825578">
        <w:t xml:space="preserve">   Verbal conflict ended up not being a </w:t>
      </w:r>
      <w:r w:rsidR="00825578">
        <w:lastRenderedPageBreak/>
        <w:t>big problem in disruption, but the resolution style was (</w:t>
      </w:r>
      <w:proofErr w:type="spellStart"/>
      <w:r w:rsidR="00825578">
        <w:t>DeMaris</w:t>
      </w:r>
      <w:proofErr w:type="spellEnd"/>
      <w:r w:rsidR="00825578">
        <w:t xml:space="preserve">, 2000).   </w:t>
      </w:r>
      <w:proofErr w:type="spellStart"/>
      <w:r w:rsidR="00825578">
        <w:t>DeMaris</w:t>
      </w:r>
      <w:proofErr w:type="spellEnd"/>
      <w:r w:rsidR="00825578">
        <w:t xml:space="preserve"> also tried to show that if women are dependent on their partner’s income, they are more likely to stay with the abusive partner rather than </w:t>
      </w:r>
      <w:r w:rsidR="00507C0F">
        <w:t>leave.</w:t>
      </w:r>
    </w:p>
    <w:p w:rsidR="00507C0F" w:rsidRDefault="00507C0F" w:rsidP="00113F8B">
      <w:pPr>
        <w:spacing w:line="480" w:lineRule="auto"/>
      </w:pPr>
      <w:r>
        <w:tab/>
        <w:t>Physical violence depends on the cohabitating status of the couple (</w:t>
      </w:r>
      <w:proofErr w:type="spellStart"/>
      <w:r>
        <w:t>DeMaris</w:t>
      </w:r>
      <w:proofErr w:type="spellEnd"/>
      <w:r>
        <w:t xml:space="preserve">, 2000).   Couples that are not married are more likely to break up when physical violence is entered into the mix.   It became a little more difficult for cohabitating couples to break up due to lease arrangements and constantly being together.   Whereas most married couples stay together unless there are </w:t>
      </w:r>
      <w:hyperlink r:id="rId9" w:history="1">
        <w:r w:rsidRPr="00507C0F">
          <w:rPr>
            <w:rStyle w:val="Hyperlink"/>
          </w:rPr>
          <w:t>children</w:t>
        </w:r>
      </w:hyperlink>
      <w:r>
        <w:t xml:space="preserve"> involved.</w:t>
      </w:r>
      <w:r w:rsidR="00314D19">
        <w:t xml:space="preserve">   </w:t>
      </w:r>
    </w:p>
    <w:p w:rsidR="00314D19" w:rsidRDefault="00314D19" w:rsidP="00113F8B">
      <w:pPr>
        <w:spacing w:line="480" w:lineRule="auto"/>
      </w:pPr>
      <w:r>
        <w:tab/>
      </w:r>
      <w:r w:rsidR="001B189F">
        <w:t xml:space="preserve">Byers, </w:t>
      </w:r>
      <w:proofErr w:type="spellStart"/>
      <w:r w:rsidR="001B189F">
        <w:t>Shue</w:t>
      </w:r>
      <w:proofErr w:type="spellEnd"/>
      <w:r w:rsidR="001B189F">
        <w:t xml:space="preserve">, and Marshall </w:t>
      </w:r>
      <w:r w:rsidR="00434D67">
        <w:t xml:space="preserve">tried to find an association between communicative acts of abuse </w:t>
      </w:r>
      <w:r w:rsidR="00C35166">
        <w:t xml:space="preserve">and the commitment in relationships.   </w:t>
      </w:r>
      <w:r w:rsidR="00C777B3">
        <w:t>Results showed that there was a negative relationship between communicative acts of violence and relat</w:t>
      </w:r>
      <w:r w:rsidR="009444FE">
        <w:t>ionship quality, a</w:t>
      </w:r>
      <w:r w:rsidR="00C777B3">
        <w:t xml:space="preserve">s well as </w:t>
      </w:r>
      <w:r w:rsidR="00132CC7">
        <w:t>between com</w:t>
      </w:r>
      <w:r w:rsidR="009444FE">
        <w:t>municative acts of abuse and</w:t>
      </w:r>
      <w:r w:rsidR="00132CC7">
        <w:t xml:space="preserve"> relationship commitment (Byers, 2004).   </w:t>
      </w:r>
      <w:r w:rsidR="009444FE">
        <w:t xml:space="preserve">Byers, </w:t>
      </w:r>
      <w:proofErr w:type="spellStart"/>
      <w:r w:rsidR="009444FE">
        <w:t>Shue</w:t>
      </w:r>
      <w:proofErr w:type="spellEnd"/>
      <w:r w:rsidR="009444FE">
        <w:t xml:space="preserve">, and Marshall (2004) stated that there is a significant difference between physically abused women, and verbally abused women and the correlation of relationship quality and commitment.   </w:t>
      </w:r>
    </w:p>
    <w:p w:rsidR="00C81915" w:rsidRDefault="00C81915" w:rsidP="00113F8B">
      <w:pPr>
        <w:spacing w:line="480" w:lineRule="auto"/>
      </w:pPr>
      <w:r>
        <w:tab/>
        <w:t xml:space="preserve">There is an epidemic of abuse in romantic relationships throughout this country.   There are also ways to prevent more abuse from happening once it starts.   Sometimes the partner only abuses the woman when the partner is under the influence of drugs and alcohol (Wood, 2000).   If this is occurring and the woman truly believes that the partner can </w:t>
      </w:r>
      <w:r w:rsidR="00010771">
        <w:t>stop,</w:t>
      </w:r>
      <w:r>
        <w:t xml:space="preserve"> the partner needs to seek out substance abuse facilities, but only if they are truly and genuinely a good person.</w:t>
      </w:r>
    </w:p>
    <w:p w:rsidR="00C81915" w:rsidRDefault="00C81915" w:rsidP="00010771">
      <w:pPr>
        <w:spacing w:line="480" w:lineRule="auto"/>
      </w:pPr>
      <w:r>
        <w:tab/>
      </w:r>
      <w:r w:rsidR="00CF06E3">
        <w:t xml:space="preserve">If the abuse is not stemming from a substance abuse issue the next best thing is to send the abuser to a psychiatrist.   Since the abuser does not believe it’s an actual problem, leaving the abuser, no matter how economically dependent the woman is, must leave the relationship.   No </w:t>
      </w:r>
      <w:r w:rsidR="00CF06E3">
        <w:lastRenderedPageBreak/>
        <w:t>one should have to cope with abusive, romantic relationships.   Coping only makes the problem worse.</w:t>
      </w:r>
      <w:r w:rsidR="00010771">
        <w:t xml:space="preserve">   If the female has children, and the partner is still physically and verbally abusing, the woman needs to get the children out of the situation </w:t>
      </w:r>
      <w:r w:rsidR="003546DD">
        <w:t xml:space="preserve">as well as her.   </w:t>
      </w:r>
    </w:p>
    <w:p w:rsidR="003546DD" w:rsidRDefault="003546DD" w:rsidP="00010771">
      <w:pPr>
        <w:spacing w:line="480" w:lineRule="auto"/>
      </w:pPr>
      <w:r>
        <w:tab/>
        <w:t>Romantic relationships are always faced with turbulence.   Many people use certain coping mechanisms to battle different arguments, others resort to physical and verbal abuse to try and make their argument win.   Through leaving the relationship, one can free themselves of nay more turbulence and get back to the person they once were.</w:t>
      </w:r>
    </w:p>
    <w:p w:rsidR="003546DD" w:rsidRDefault="003546DD" w:rsidP="00010771">
      <w:pPr>
        <w:spacing w:line="480" w:lineRule="auto"/>
      </w:pPr>
    </w:p>
    <w:p w:rsidR="003546DD" w:rsidRDefault="003546DD" w:rsidP="00010771">
      <w:pPr>
        <w:spacing w:line="480" w:lineRule="auto"/>
      </w:pPr>
    </w:p>
    <w:p w:rsidR="003546DD" w:rsidRDefault="003546DD" w:rsidP="00010771">
      <w:pPr>
        <w:spacing w:line="480" w:lineRule="auto"/>
      </w:pPr>
    </w:p>
    <w:p w:rsidR="003546DD" w:rsidRDefault="003546DD" w:rsidP="00010771">
      <w:pPr>
        <w:spacing w:line="480" w:lineRule="auto"/>
      </w:pPr>
    </w:p>
    <w:p w:rsidR="003546DD" w:rsidRDefault="003546DD" w:rsidP="00010771">
      <w:pPr>
        <w:spacing w:line="480" w:lineRule="auto"/>
      </w:pPr>
    </w:p>
    <w:p w:rsidR="003546DD" w:rsidRDefault="003546DD" w:rsidP="00010771">
      <w:pPr>
        <w:spacing w:line="480" w:lineRule="auto"/>
      </w:pPr>
    </w:p>
    <w:p w:rsidR="003546DD" w:rsidRDefault="003546DD" w:rsidP="00010771">
      <w:pPr>
        <w:spacing w:line="480" w:lineRule="auto"/>
      </w:pPr>
    </w:p>
    <w:p w:rsidR="003546DD" w:rsidRDefault="003546DD" w:rsidP="00010771">
      <w:pPr>
        <w:spacing w:line="480" w:lineRule="auto"/>
      </w:pPr>
    </w:p>
    <w:p w:rsidR="003546DD" w:rsidRDefault="003546DD" w:rsidP="00010771">
      <w:pPr>
        <w:spacing w:line="480" w:lineRule="auto"/>
      </w:pPr>
    </w:p>
    <w:p w:rsidR="003546DD" w:rsidRDefault="003546DD" w:rsidP="00010771">
      <w:pPr>
        <w:spacing w:line="480" w:lineRule="auto"/>
      </w:pPr>
    </w:p>
    <w:p w:rsidR="003546DD" w:rsidRDefault="003546DD" w:rsidP="00010771">
      <w:pPr>
        <w:spacing w:line="480" w:lineRule="auto"/>
      </w:pPr>
    </w:p>
    <w:p w:rsidR="003546DD" w:rsidRDefault="003546DD" w:rsidP="00010771">
      <w:pPr>
        <w:spacing w:line="480" w:lineRule="auto"/>
      </w:pPr>
    </w:p>
    <w:p w:rsidR="003546DD" w:rsidRDefault="003546DD" w:rsidP="003546DD">
      <w:pPr>
        <w:spacing w:line="480" w:lineRule="auto"/>
        <w:jc w:val="center"/>
      </w:pPr>
      <w:r>
        <w:lastRenderedPageBreak/>
        <w:t>References</w:t>
      </w:r>
    </w:p>
    <w:p w:rsidR="003546DD" w:rsidRPr="00540606" w:rsidRDefault="003546DD" w:rsidP="003546DD">
      <w:pPr>
        <w:spacing w:line="480" w:lineRule="auto"/>
        <w:ind w:left="720" w:hanging="720"/>
      </w:pPr>
      <w:proofErr w:type="gramStart"/>
      <w:r w:rsidRPr="008E054A">
        <w:t xml:space="preserve">Byers, L. A., </w:t>
      </w:r>
      <w:proofErr w:type="spellStart"/>
      <w:r w:rsidRPr="008E054A">
        <w:t>Shue</w:t>
      </w:r>
      <w:proofErr w:type="spellEnd"/>
      <w:r w:rsidRPr="008E054A">
        <w:t>, C. K., &amp; Marshall, L. L. (2004).</w:t>
      </w:r>
      <w:proofErr w:type="gramEnd"/>
      <w:r w:rsidRPr="008E054A">
        <w:t xml:space="preserve"> </w:t>
      </w:r>
      <w:proofErr w:type="gramStart"/>
      <w:r w:rsidRPr="008E054A">
        <w:t>The Interplay of Violence, Relationship Quality, Commitment, and Communication in Abusive Relationships.</w:t>
      </w:r>
      <w:proofErr w:type="gramEnd"/>
      <w:r w:rsidRPr="008E054A">
        <w:t> Texas Speech Communication Journal, 29(1), 43-5</w:t>
      </w:r>
      <w:r>
        <w:t>1.</w:t>
      </w:r>
    </w:p>
    <w:p w:rsidR="003546DD" w:rsidRPr="00540606" w:rsidRDefault="003546DD" w:rsidP="003546DD">
      <w:pPr>
        <w:spacing w:line="480" w:lineRule="auto"/>
        <w:ind w:left="720" w:hanging="720"/>
      </w:pPr>
      <w:proofErr w:type="spellStart"/>
      <w:r w:rsidRPr="00540606">
        <w:t>DeMaris</w:t>
      </w:r>
      <w:proofErr w:type="spellEnd"/>
      <w:r w:rsidRPr="00540606">
        <w:t xml:space="preserve">, A. (2000). Till Discord Do Us Part: The Role of Physical and Verbal Conflict in Union </w:t>
      </w:r>
      <w:proofErr w:type="gramStart"/>
      <w:r w:rsidRPr="00540606">
        <w:t>Disruption.</w:t>
      </w:r>
      <w:proofErr w:type="gramEnd"/>
      <w:r w:rsidRPr="00540606">
        <w:t> Journal Of Marriage &amp; Family</w:t>
      </w:r>
      <w:proofErr w:type="gramStart"/>
      <w:r w:rsidRPr="00540606">
        <w:t>,62</w:t>
      </w:r>
      <w:proofErr w:type="gramEnd"/>
      <w:r w:rsidRPr="00540606">
        <w:t>(3), 683.</w:t>
      </w:r>
    </w:p>
    <w:p w:rsidR="003546DD" w:rsidRDefault="003546DD" w:rsidP="003546DD">
      <w:pPr>
        <w:spacing w:line="480" w:lineRule="auto"/>
        <w:ind w:left="720" w:hanging="720"/>
      </w:pPr>
      <w:r w:rsidRPr="00834C9F">
        <w:t>Wood, J. T. (2000). "That Wasn't the Real Him": Women's Dissociation of Violence From the Men Who Enact It. Qualitative Research Reports In Communication, 1(1), 1-7.</w:t>
      </w:r>
    </w:p>
    <w:p w:rsidR="003546DD" w:rsidRDefault="003546DD" w:rsidP="003546DD">
      <w:pPr>
        <w:spacing w:line="480" w:lineRule="auto"/>
      </w:pPr>
    </w:p>
    <w:sectPr w:rsidR="003546DD" w:rsidSect="00010771">
      <w:headerReference w:type="even" r:id="rId10"/>
      <w:headerReference w:type="default" r:id="rId11"/>
      <w:headerReference w:type="first" r:id="rId12"/>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D6D" w:rsidRDefault="00E70D6D" w:rsidP="001D282C">
      <w:pPr>
        <w:spacing w:after="0" w:line="240" w:lineRule="auto"/>
      </w:pPr>
      <w:r>
        <w:separator/>
      </w:r>
    </w:p>
  </w:endnote>
  <w:endnote w:type="continuationSeparator" w:id="0">
    <w:p w:rsidR="00E70D6D" w:rsidRDefault="00E70D6D" w:rsidP="001D2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D6D" w:rsidRDefault="00E70D6D" w:rsidP="001D282C">
      <w:pPr>
        <w:spacing w:after="0" w:line="240" w:lineRule="auto"/>
      </w:pPr>
      <w:r>
        <w:separator/>
      </w:r>
    </w:p>
  </w:footnote>
  <w:footnote w:type="continuationSeparator" w:id="0">
    <w:p w:rsidR="00E70D6D" w:rsidRDefault="00E70D6D" w:rsidP="001D28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BA8" w:rsidRDefault="00556BA8" w:rsidP="008D64D5">
    <w:pPr>
      <w:pStyle w:val="Header"/>
    </w:pPr>
    <w:r>
      <w:t>COPING INTERPERSONAL RELATINSHIPS</w:t>
    </w:r>
    <w:r>
      <w:tab/>
    </w:r>
    <w:r>
      <w:tab/>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BA8" w:rsidRDefault="00556BA8" w:rsidP="008D64D5">
    <w:pPr>
      <w:pStyle w:val="Header"/>
    </w:pPr>
    <w:r>
      <w:t>COPING INTERPERSONAL RELATIONSHIPS</w:t>
    </w:r>
    <w:r w:rsidR="00493793">
      <w:tab/>
    </w:r>
    <w:r w:rsidR="00493793">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BA8" w:rsidRDefault="00556BA8" w:rsidP="008D64D5">
    <w:pPr>
      <w:pStyle w:val="Header"/>
    </w:pPr>
    <w:r>
      <w:t>Running head: COPING INTERPERSONAL RELATIONSHIPS</w:t>
    </w:r>
    <w:r w:rsidR="003546DD">
      <w:tab/>
    </w:r>
    <w:r w:rsidR="003546DD">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82C"/>
    <w:rsid w:val="00010771"/>
    <w:rsid w:val="00113F8B"/>
    <w:rsid w:val="00132CC7"/>
    <w:rsid w:val="00140A0F"/>
    <w:rsid w:val="001B189F"/>
    <w:rsid w:val="001D282C"/>
    <w:rsid w:val="001E6F3D"/>
    <w:rsid w:val="00314D19"/>
    <w:rsid w:val="003546DD"/>
    <w:rsid w:val="00434D67"/>
    <w:rsid w:val="00493793"/>
    <w:rsid w:val="004C6003"/>
    <w:rsid w:val="00507C0F"/>
    <w:rsid w:val="00556BA8"/>
    <w:rsid w:val="005D6258"/>
    <w:rsid w:val="007229FC"/>
    <w:rsid w:val="00766391"/>
    <w:rsid w:val="00800F87"/>
    <w:rsid w:val="00825578"/>
    <w:rsid w:val="008D64D5"/>
    <w:rsid w:val="00922E46"/>
    <w:rsid w:val="009444FE"/>
    <w:rsid w:val="00B0249F"/>
    <w:rsid w:val="00BF2B96"/>
    <w:rsid w:val="00C35166"/>
    <w:rsid w:val="00C777B3"/>
    <w:rsid w:val="00C81915"/>
    <w:rsid w:val="00CC2B23"/>
    <w:rsid w:val="00CF06E3"/>
    <w:rsid w:val="00E335D0"/>
    <w:rsid w:val="00E70D6D"/>
    <w:rsid w:val="00EB4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0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4D5"/>
  </w:style>
  <w:style w:type="paragraph" w:styleId="Footer">
    <w:name w:val="footer"/>
    <w:basedOn w:val="Normal"/>
    <w:link w:val="FooterChar"/>
    <w:uiPriority w:val="99"/>
    <w:semiHidden/>
    <w:unhideWhenUsed/>
    <w:rsid w:val="001D28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282C"/>
  </w:style>
  <w:style w:type="character" w:styleId="Hyperlink">
    <w:name w:val="Hyperlink"/>
    <w:basedOn w:val="DefaultParagraphFont"/>
    <w:uiPriority w:val="99"/>
    <w:unhideWhenUsed/>
    <w:rsid w:val="00507C0F"/>
    <w:rPr>
      <w:color w:val="0000FF" w:themeColor="hyperlink"/>
      <w:u w:val="single"/>
    </w:rPr>
  </w:style>
  <w:style w:type="character" w:styleId="FollowedHyperlink">
    <w:name w:val="FollowedHyperlink"/>
    <w:basedOn w:val="DefaultParagraphFont"/>
    <w:uiPriority w:val="99"/>
    <w:semiHidden/>
    <w:unhideWhenUsed/>
    <w:rsid w:val="00507C0F"/>
    <w:rPr>
      <w:color w:val="800080" w:themeColor="followedHyperlink"/>
      <w:u w:val="single"/>
    </w:rPr>
  </w:style>
  <w:style w:type="character" w:styleId="LineNumber">
    <w:name w:val="line number"/>
    <w:basedOn w:val="DefaultParagraphFont"/>
    <w:uiPriority w:val="99"/>
    <w:semiHidden/>
    <w:unhideWhenUsed/>
    <w:rsid w:val="000107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0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4D5"/>
  </w:style>
  <w:style w:type="paragraph" w:styleId="Footer">
    <w:name w:val="footer"/>
    <w:basedOn w:val="Normal"/>
    <w:link w:val="FooterChar"/>
    <w:uiPriority w:val="99"/>
    <w:semiHidden/>
    <w:unhideWhenUsed/>
    <w:rsid w:val="001D28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282C"/>
  </w:style>
  <w:style w:type="character" w:styleId="Hyperlink">
    <w:name w:val="Hyperlink"/>
    <w:basedOn w:val="DefaultParagraphFont"/>
    <w:uiPriority w:val="99"/>
    <w:unhideWhenUsed/>
    <w:rsid w:val="00507C0F"/>
    <w:rPr>
      <w:color w:val="0000FF" w:themeColor="hyperlink"/>
      <w:u w:val="single"/>
    </w:rPr>
  </w:style>
  <w:style w:type="character" w:styleId="FollowedHyperlink">
    <w:name w:val="FollowedHyperlink"/>
    <w:basedOn w:val="DefaultParagraphFont"/>
    <w:uiPriority w:val="99"/>
    <w:semiHidden/>
    <w:unhideWhenUsed/>
    <w:rsid w:val="00507C0F"/>
    <w:rPr>
      <w:color w:val="800080" w:themeColor="followedHyperlink"/>
      <w:u w:val="single"/>
    </w:rPr>
  </w:style>
  <w:style w:type="character" w:styleId="LineNumber">
    <w:name w:val="line number"/>
    <w:basedOn w:val="DefaultParagraphFont"/>
    <w:uiPriority w:val="99"/>
    <w:semiHidden/>
    <w:unhideWhenUsed/>
    <w:rsid w:val="00010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5N_6--RgdAQ"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youtube.com/watch?v=JAZx7i3_Ncg&amp;feature=relate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104260-7642-43D0-9C3E-9B8D46813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1146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Estes</dc:creator>
  <cp:lastModifiedBy>Kelsey</cp:lastModifiedBy>
  <cp:revision>2</cp:revision>
  <dcterms:created xsi:type="dcterms:W3CDTF">2012-11-20T01:50:00Z</dcterms:created>
  <dcterms:modified xsi:type="dcterms:W3CDTF">2012-11-20T01:50:00Z</dcterms:modified>
</cp:coreProperties>
</file>